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65E0" w:rsidRDefault="00360CBF" w:rsidP="00B82853">
      <w:pPr>
        <w:jc w:val="center"/>
        <w:rPr>
          <w:sz w:val="24"/>
          <w:szCs w:val="24"/>
        </w:rPr>
      </w:pPr>
      <w:r>
        <w:rPr>
          <w:rFonts w:hint="eastAsia"/>
          <w:sz w:val="24"/>
          <w:szCs w:val="24"/>
        </w:rPr>
        <w:t>Remarks of Mr.</w:t>
      </w:r>
      <w:r w:rsidR="00CD06DE" w:rsidRPr="00CD06DE">
        <w:rPr>
          <w:rFonts w:hint="eastAsia"/>
          <w:sz w:val="24"/>
          <w:szCs w:val="24"/>
        </w:rPr>
        <w:t xml:space="preserve"> </w:t>
      </w:r>
      <w:r w:rsidR="00CD06DE">
        <w:rPr>
          <w:rFonts w:hint="eastAsia"/>
          <w:sz w:val="24"/>
          <w:szCs w:val="24"/>
        </w:rPr>
        <w:t>Sobashima</w:t>
      </w:r>
      <w:r>
        <w:rPr>
          <w:rFonts w:hint="eastAsia"/>
          <w:sz w:val="24"/>
          <w:szCs w:val="24"/>
        </w:rPr>
        <w:t xml:space="preserve"> Hidenobu, Ambassador of Japan to </w:t>
      </w:r>
      <w:r w:rsidR="004E1124">
        <w:rPr>
          <w:rFonts w:hint="eastAsia"/>
          <w:sz w:val="24"/>
          <w:szCs w:val="24"/>
        </w:rPr>
        <w:t xml:space="preserve">the </w:t>
      </w:r>
      <w:r w:rsidR="004D098E">
        <w:rPr>
          <w:sz w:val="24"/>
          <w:szCs w:val="24"/>
        </w:rPr>
        <w:t>Federated States of Micronesia</w:t>
      </w:r>
      <w:r w:rsidR="004E1124">
        <w:rPr>
          <w:rFonts w:hint="eastAsia"/>
          <w:sz w:val="24"/>
          <w:szCs w:val="24"/>
        </w:rPr>
        <w:t xml:space="preserve"> a</w:t>
      </w:r>
      <w:r w:rsidR="00A21CAA">
        <w:rPr>
          <w:rFonts w:hint="eastAsia"/>
          <w:sz w:val="24"/>
          <w:szCs w:val="24"/>
        </w:rPr>
        <w:t xml:space="preserve">t the </w:t>
      </w:r>
      <w:r w:rsidR="00A05925">
        <w:rPr>
          <w:sz w:val="24"/>
          <w:szCs w:val="24"/>
        </w:rPr>
        <w:t>Signing</w:t>
      </w:r>
      <w:r w:rsidR="001D0699">
        <w:rPr>
          <w:rFonts w:hint="eastAsia"/>
          <w:sz w:val="24"/>
          <w:szCs w:val="24"/>
        </w:rPr>
        <w:t xml:space="preserve"> Ceremony </w:t>
      </w:r>
      <w:r w:rsidR="00DA6773">
        <w:rPr>
          <w:rFonts w:hint="eastAsia"/>
          <w:sz w:val="24"/>
          <w:szCs w:val="24"/>
        </w:rPr>
        <w:t>of</w:t>
      </w:r>
      <w:r w:rsidR="001D0699">
        <w:rPr>
          <w:rFonts w:hint="eastAsia"/>
          <w:sz w:val="24"/>
          <w:szCs w:val="24"/>
        </w:rPr>
        <w:t xml:space="preserve"> the Project for </w:t>
      </w:r>
      <w:r w:rsidR="00A05925">
        <w:rPr>
          <w:sz w:val="24"/>
          <w:szCs w:val="24"/>
        </w:rPr>
        <w:t>Procuring Woodchipper in the Awak Community, Pohnpei</w:t>
      </w:r>
      <w:r w:rsidR="004D098E">
        <w:rPr>
          <w:sz w:val="24"/>
          <w:szCs w:val="24"/>
        </w:rPr>
        <w:t xml:space="preserve"> State</w:t>
      </w:r>
    </w:p>
    <w:p w:rsidR="00F16951" w:rsidRDefault="001D0699" w:rsidP="00B82853">
      <w:pPr>
        <w:jc w:val="center"/>
        <w:rPr>
          <w:sz w:val="24"/>
          <w:szCs w:val="24"/>
        </w:rPr>
      </w:pPr>
      <w:r>
        <w:rPr>
          <w:rFonts w:hint="eastAsia"/>
          <w:sz w:val="24"/>
          <w:szCs w:val="24"/>
        </w:rPr>
        <w:t xml:space="preserve">on </w:t>
      </w:r>
      <w:r w:rsidR="00A05925">
        <w:rPr>
          <w:sz w:val="24"/>
          <w:szCs w:val="24"/>
        </w:rPr>
        <w:t>Wednesday</w:t>
      </w:r>
      <w:r w:rsidR="00DA6773">
        <w:rPr>
          <w:rFonts w:hint="eastAsia"/>
          <w:sz w:val="24"/>
          <w:szCs w:val="24"/>
        </w:rPr>
        <w:t xml:space="preserve"> </w:t>
      </w:r>
      <w:r w:rsidR="00A05925">
        <w:rPr>
          <w:sz w:val="24"/>
          <w:szCs w:val="24"/>
        </w:rPr>
        <w:t>18</w:t>
      </w:r>
      <w:r w:rsidR="00DA6773">
        <w:rPr>
          <w:rFonts w:hint="eastAsia"/>
          <w:sz w:val="24"/>
          <w:szCs w:val="24"/>
        </w:rPr>
        <w:t xml:space="preserve"> </w:t>
      </w:r>
      <w:r w:rsidR="004D098E">
        <w:rPr>
          <w:sz w:val="24"/>
          <w:szCs w:val="24"/>
        </w:rPr>
        <w:t>March</w:t>
      </w:r>
      <w:r w:rsidR="007D66E0">
        <w:rPr>
          <w:rFonts w:hint="eastAsia"/>
          <w:sz w:val="24"/>
          <w:szCs w:val="24"/>
        </w:rPr>
        <w:t xml:space="preserve"> 20</w:t>
      </w:r>
      <w:r w:rsidR="004D098E">
        <w:rPr>
          <w:sz w:val="24"/>
          <w:szCs w:val="24"/>
        </w:rPr>
        <w:t>20</w:t>
      </w:r>
    </w:p>
    <w:p w:rsidR="00A34654" w:rsidRPr="00373C85" w:rsidRDefault="00A34654" w:rsidP="00F16951">
      <w:pPr>
        <w:jc w:val="left"/>
        <w:rPr>
          <w:sz w:val="24"/>
          <w:szCs w:val="24"/>
        </w:rPr>
      </w:pPr>
    </w:p>
    <w:p w:rsidR="00DA6773" w:rsidRDefault="00A05925" w:rsidP="00E353A8">
      <w:pPr>
        <w:jc w:val="left"/>
        <w:rPr>
          <w:sz w:val="24"/>
          <w:szCs w:val="24"/>
        </w:rPr>
      </w:pPr>
      <w:r>
        <w:rPr>
          <w:sz w:val="24"/>
          <w:szCs w:val="24"/>
        </w:rPr>
        <w:t xml:space="preserve">Mr. </w:t>
      </w:r>
      <w:r w:rsidR="0052481C">
        <w:rPr>
          <w:sz w:val="24"/>
          <w:szCs w:val="24"/>
        </w:rPr>
        <w:t>William Kostka, Executive Director, Micronesia Conservation Trust,</w:t>
      </w:r>
    </w:p>
    <w:p w:rsidR="00A34654" w:rsidRDefault="00A34654" w:rsidP="00F16951">
      <w:pPr>
        <w:jc w:val="left"/>
        <w:rPr>
          <w:sz w:val="24"/>
          <w:szCs w:val="24"/>
        </w:rPr>
      </w:pPr>
      <w:r>
        <w:rPr>
          <w:sz w:val="24"/>
          <w:szCs w:val="24"/>
        </w:rPr>
        <w:t>Mr. Pakardy Ramirez, Vice President, Awak Farmers’ Association,</w:t>
      </w:r>
    </w:p>
    <w:p w:rsidR="00AE22EA" w:rsidRDefault="000A36A4" w:rsidP="00F16951">
      <w:pPr>
        <w:jc w:val="left"/>
        <w:rPr>
          <w:sz w:val="24"/>
          <w:szCs w:val="24"/>
        </w:rPr>
      </w:pPr>
      <w:r>
        <w:rPr>
          <w:rFonts w:hint="eastAsia"/>
          <w:sz w:val="24"/>
          <w:szCs w:val="24"/>
        </w:rPr>
        <w:t xml:space="preserve">Distinguished </w:t>
      </w:r>
      <w:r w:rsidR="00373C85">
        <w:rPr>
          <w:rFonts w:hint="eastAsia"/>
          <w:sz w:val="24"/>
          <w:szCs w:val="24"/>
        </w:rPr>
        <w:t>Guest</w:t>
      </w:r>
      <w:r w:rsidR="00373C85">
        <w:rPr>
          <w:sz w:val="24"/>
          <w:szCs w:val="24"/>
        </w:rPr>
        <w:t>s</w:t>
      </w:r>
      <w:r w:rsidR="00373C85">
        <w:rPr>
          <w:rFonts w:hint="eastAsia"/>
          <w:sz w:val="24"/>
          <w:szCs w:val="24"/>
        </w:rPr>
        <w:t>,</w:t>
      </w:r>
    </w:p>
    <w:p w:rsidR="00076427" w:rsidRDefault="00076427" w:rsidP="00F16951">
      <w:pPr>
        <w:jc w:val="left"/>
        <w:rPr>
          <w:sz w:val="24"/>
          <w:szCs w:val="24"/>
        </w:rPr>
      </w:pPr>
      <w:r>
        <w:rPr>
          <w:rFonts w:hint="eastAsia"/>
          <w:sz w:val="24"/>
          <w:szCs w:val="24"/>
        </w:rPr>
        <w:t>Ladies and Gentlemen,</w:t>
      </w:r>
    </w:p>
    <w:p w:rsidR="00076427" w:rsidRPr="00A51DEC" w:rsidRDefault="00076427" w:rsidP="00F16951">
      <w:pPr>
        <w:jc w:val="left"/>
        <w:rPr>
          <w:sz w:val="24"/>
          <w:szCs w:val="24"/>
        </w:rPr>
      </w:pPr>
    </w:p>
    <w:p w:rsidR="00A51DEC" w:rsidRDefault="00076427" w:rsidP="00B82853">
      <w:pPr>
        <w:jc w:val="left"/>
        <w:rPr>
          <w:sz w:val="24"/>
          <w:szCs w:val="24"/>
        </w:rPr>
      </w:pPr>
      <w:r>
        <w:rPr>
          <w:rFonts w:hint="eastAsia"/>
          <w:sz w:val="24"/>
          <w:szCs w:val="24"/>
        </w:rPr>
        <w:t xml:space="preserve">It is my honor and pleasure to </w:t>
      </w:r>
      <w:r w:rsidR="00026103">
        <w:rPr>
          <w:rFonts w:hint="eastAsia"/>
          <w:sz w:val="24"/>
          <w:szCs w:val="24"/>
        </w:rPr>
        <w:t xml:space="preserve">represent the Government of Japan </w:t>
      </w:r>
      <w:r w:rsidR="000A36A4">
        <w:rPr>
          <w:rFonts w:hint="eastAsia"/>
          <w:sz w:val="24"/>
          <w:szCs w:val="24"/>
        </w:rPr>
        <w:t>at th</w:t>
      </w:r>
      <w:r w:rsidR="00D4170F">
        <w:rPr>
          <w:rFonts w:hint="eastAsia"/>
          <w:sz w:val="24"/>
          <w:szCs w:val="24"/>
        </w:rPr>
        <w:t>is</w:t>
      </w:r>
      <w:r w:rsidR="00641E34" w:rsidRPr="00641E34">
        <w:rPr>
          <w:rFonts w:hint="eastAsia"/>
          <w:sz w:val="24"/>
          <w:szCs w:val="24"/>
        </w:rPr>
        <w:t xml:space="preserve"> </w:t>
      </w:r>
      <w:r w:rsidR="0052481C">
        <w:rPr>
          <w:sz w:val="24"/>
          <w:szCs w:val="24"/>
        </w:rPr>
        <w:t>signing</w:t>
      </w:r>
      <w:r w:rsidR="00641E34">
        <w:rPr>
          <w:rFonts w:hint="eastAsia"/>
          <w:sz w:val="24"/>
          <w:szCs w:val="24"/>
        </w:rPr>
        <w:t xml:space="preserve"> </w:t>
      </w:r>
      <w:r w:rsidR="007D645E">
        <w:rPr>
          <w:rFonts w:hint="eastAsia"/>
          <w:sz w:val="24"/>
          <w:szCs w:val="24"/>
        </w:rPr>
        <w:t>c</w:t>
      </w:r>
      <w:r w:rsidR="00641E34">
        <w:rPr>
          <w:rFonts w:hint="eastAsia"/>
          <w:sz w:val="24"/>
          <w:szCs w:val="24"/>
        </w:rPr>
        <w:t xml:space="preserve">eremony </w:t>
      </w:r>
      <w:r w:rsidR="007B632F">
        <w:rPr>
          <w:rFonts w:hint="eastAsia"/>
          <w:sz w:val="24"/>
          <w:szCs w:val="24"/>
        </w:rPr>
        <w:t>of</w:t>
      </w:r>
      <w:r w:rsidR="00641E34">
        <w:rPr>
          <w:rFonts w:hint="eastAsia"/>
          <w:sz w:val="24"/>
          <w:szCs w:val="24"/>
        </w:rPr>
        <w:t xml:space="preserve"> </w:t>
      </w:r>
      <w:r w:rsidR="00F154B9">
        <w:rPr>
          <w:sz w:val="24"/>
          <w:szCs w:val="24"/>
        </w:rPr>
        <w:t xml:space="preserve">the Grant Assistance for Grassroots Human Security Projects by the Government of Japan for </w:t>
      </w:r>
      <w:r w:rsidR="00E127E7">
        <w:rPr>
          <w:sz w:val="24"/>
          <w:szCs w:val="24"/>
        </w:rPr>
        <w:t xml:space="preserve">the Project </w:t>
      </w:r>
      <w:r w:rsidR="0052481C">
        <w:rPr>
          <w:rFonts w:hint="eastAsia"/>
          <w:sz w:val="24"/>
          <w:szCs w:val="24"/>
        </w:rPr>
        <w:t xml:space="preserve">for </w:t>
      </w:r>
      <w:r w:rsidR="0052481C">
        <w:rPr>
          <w:sz w:val="24"/>
          <w:szCs w:val="24"/>
        </w:rPr>
        <w:t>Procuring Woodchipper in the Awak Community, Pohnpei State, amounting to up to 72,923 US Dollars.</w:t>
      </w:r>
    </w:p>
    <w:p w:rsidR="00D93556" w:rsidRPr="00CB695C" w:rsidRDefault="00D93556" w:rsidP="00B82853">
      <w:pPr>
        <w:jc w:val="left"/>
        <w:rPr>
          <w:sz w:val="24"/>
          <w:szCs w:val="24"/>
        </w:rPr>
      </w:pPr>
    </w:p>
    <w:p w:rsidR="00824C42" w:rsidRDefault="00E127E7" w:rsidP="00824C42">
      <w:pPr>
        <w:jc w:val="left"/>
        <w:rPr>
          <w:sz w:val="24"/>
          <w:szCs w:val="24"/>
        </w:rPr>
      </w:pPr>
      <w:r>
        <w:rPr>
          <w:sz w:val="24"/>
          <w:szCs w:val="24"/>
        </w:rPr>
        <w:t>On the occasion of the visit of H.E. Mr. David Panuelo, President of the Federated States of Micronesia to Japan in November last year, H.E. Mr. Abe Shinzo, Prime Minister of Japan stated that Japan would strengthen support to the FSM’s sustainable economic and social development.</w:t>
      </w:r>
    </w:p>
    <w:p w:rsidR="0093197A" w:rsidRDefault="0093197A" w:rsidP="00B82853">
      <w:pPr>
        <w:jc w:val="left"/>
        <w:rPr>
          <w:sz w:val="24"/>
          <w:szCs w:val="24"/>
        </w:rPr>
      </w:pPr>
    </w:p>
    <w:p w:rsidR="005E10EC" w:rsidRDefault="0052481C" w:rsidP="00B82853">
      <w:pPr>
        <w:jc w:val="left"/>
        <w:rPr>
          <w:sz w:val="24"/>
          <w:szCs w:val="24"/>
        </w:rPr>
      </w:pPr>
      <w:r>
        <w:rPr>
          <w:sz w:val="24"/>
          <w:szCs w:val="24"/>
        </w:rPr>
        <w:t xml:space="preserve">We appreciate the activities of Micronesia Conservation Trust </w:t>
      </w:r>
      <w:r w:rsidR="00F154B9">
        <w:rPr>
          <w:sz w:val="24"/>
          <w:szCs w:val="24"/>
        </w:rPr>
        <w:t xml:space="preserve">(MCT) </w:t>
      </w:r>
      <w:r>
        <w:rPr>
          <w:sz w:val="24"/>
          <w:szCs w:val="24"/>
        </w:rPr>
        <w:t>which has been promoting the protection of the environment through the utilization of woodchipper, among its other activities.</w:t>
      </w:r>
    </w:p>
    <w:p w:rsidR="00F154B9" w:rsidRPr="00405D38" w:rsidRDefault="00F154B9" w:rsidP="00B82853">
      <w:pPr>
        <w:jc w:val="left"/>
        <w:rPr>
          <w:sz w:val="24"/>
          <w:szCs w:val="24"/>
        </w:rPr>
      </w:pPr>
    </w:p>
    <w:p w:rsidR="00304B74" w:rsidRDefault="00304B74" w:rsidP="00B82853">
      <w:pPr>
        <w:jc w:val="left"/>
        <w:rPr>
          <w:sz w:val="24"/>
          <w:szCs w:val="24"/>
        </w:rPr>
      </w:pPr>
      <w:r>
        <w:rPr>
          <w:sz w:val="24"/>
          <w:szCs w:val="24"/>
        </w:rPr>
        <w:t xml:space="preserve">While the vast majority of farmers in Pohnpei keep pigs, as excreta of pigs have a number of pathogenic microbes such as </w:t>
      </w:r>
      <w:r w:rsidR="00405D38">
        <w:rPr>
          <w:sz w:val="24"/>
          <w:szCs w:val="24"/>
        </w:rPr>
        <w:t>L</w:t>
      </w:r>
      <w:r>
        <w:rPr>
          <w:sz w:val="24"/>
          <w:szCs w:val="24"/>
        </w:rPr>
        <w:t>e</w:t>
      </w:r>
      <w:r w:rsidR="00405D38">
        <w:rPr>
          <w:sz w:val="24"/>
          <w:szCs w:val="24"/>
        </w:rPr>
        <w:t>p</w:t>
      </w:r>
      <w:r>
        <w:rPr>
          <w:sz w:val="24"/>
          <w:szCs w:val="24"/>
        </w:rPr>
        <w:t xml:space="preserve">tospirosis and </w:t>
      </w:r>
      <w:r w:rsidR="00405D38">
        <w:rPr>
          <w:sz w:val="24"/>
          <w:szCs w:val="24"/>
        </w:rPr>
        <w:t>E</w:t>
      </w:r>
      <w:r>
        <w:rPr>
          <w:sz w:val="24"/>
          <w:szCs w:val="24"/>
        </w:rPr>
        <w:t>scherichia</w:t>
      </w:r>
      <w:r w:rsidR="00405D38">
        <w:rPr>
          <w:sz w:val="24"/>
          <w:szCs w:val="24"/>
        </w:rPr>
        <w:t xml:space="preserve"> coli</w:t>
      </w:r>
      <w:r>
        <w:rPr>
          <w:sz w:val="24"/>
          <w:szCs w:val="24"/>
        </w:rPr>
        <w:t>, the water contaminated by them threatens spread of infectious diseases.</w:t>
      </w:r>
    </w:p>
    <w:p w:rsidR="00304B74" w:rsidRDefault="00304B74" w:rsidP="00B82853">
      <w:pPr>
        <w:jc w:val="left"/>
        <w:rPr>
          <w:sz w:val="24"/>
          <w:szCs w:val="24"/>
        </w:rPr>
      </w:pPr>
    </w:p>
    <w:p w:rsidR="00F154B9" w:rsidRDefault="00304B74" w:rsidP="00B82853">
      <w:pPr>
        <w:jc w:val="left"/>
        <w:rPr>
          <w:sz w:val="24"/>
          <w:szCs w:val="24"/>
        </w:rPr>
      </w:pPr>
      <w:r>
        <w:rPr>
          <w:sz w:val="24"/>
          <w:szCs w:val="24"/>
        </w:rPr>
        <w:t xml:space="preserve">Against this background, </w:t>
      </w:r>
      <w:r w:rsidR="00F154B9">
        <w:rPr>
          <w:rFonts w:hint="eastAsia"/>
          <w:sz w:val="24"/>
          <w:szCs w:val="24"/>
        </w:rPr>
        <w:t xml:space="preserve">MCT has been implementing and </w:t>
      </w:r>
      <w:r w:rsidR="00A64CBA">
        <w:rPr>
          <w:sz w:val="24"/>
          <w:szCs w:val="24"/>
        </w:rPr>
        <w:t>promoting</w:t>
      </w:r>
      <w:r w:rsidR="00F154B9">
        <w:rPr>
          <w:rFonts w:hint="eastAsia"/>
          <w:sz w:val="24"/>
          <w:szCs w:val="24"/>
        </w:rPr>
        <w:t xml:space="preserve"> </w:t>
      </w:r>
      <w:r w:rsidR="00A64CBA">
        <w:rPr>
          <w:sz w:val="24"/>
          <w:szCs w:val="24"/>
        </w:rPr>
        <w:t xml:space="preserve">the dry litter system using a woodchipper for </w:t>
      </w:r>
      <w:r w:rsidR="00405D38">
        <w:rPr>
          <w:sz w:val="24"/>
          <w:szCs w:val="24"/>
        </w:rPr>
        <w:t>shredding</w:t>
      </w:r>
      <w:r w:rsidR="00A64CBA">
        <w:rPr>
          <w:sz w:val="24"/>
          <w:szCs w:val="24"/>
        </w:rPr>
        <w:t xml:space="preserve"> disposed wood products into woodchips to be mixed with excreta of pigs, so that </w:t>
      </w:r>
      <w:r w:rsidR="00F21E4D">
        <w:rPr>
          <w:sz w:val="24"/>
          <w:szCs w:val="24"/>
        </w:rPr>
        <w:t xml:space="preserve">the </w:t>
      </w:r>
      <w:r w:rsidR="00A64CBA">
        <w:rPr>
          <w:sz w:val="24"/>
          <w:szCs w:val="24"/>
        </w:rPr>
        <w:t xml:space="preserve">mixed materials </w:t>
      </w:r>
      <w:r w:rsidR="007C0EE2">
        <w:rPr>
          <w:sz w:val="24"/>
          <w:szCs w:val="24"/>
        </w:rPr>
        <w:t xml:space="preserve">would </w:t>
      </w:r>
      <w:r w:rsidR="00F21E4D">
        <w:rPr>
          <w:sz w:val="24"/>
          <w:szCs w:val="24"/>
        </w:rPr>
        <w:t>become disinfected manures.</w:t>
      </w:r>
    </w:p>
    <w:p w:rsidR="00F21E4D" w:rsidRDefault="00304B74" w:rsidP="00B82853">
      <w:pPr>
        <w:jc w:val="left"/>
        <w:rPr>
          <w:sz w:val="24"/>
          <w:szCs w:val="24"/>
        </w:rPr>
      </w:pPr>
      <w:r>
        <w:rPr>
          <w:rFonts w:hint="eastAsia"/>
          <w:sz w:val="24"/>
          <w:szCs w:val="24"/>
        </w:rPr>
        <w:t>About half of the farmers</w:t>
      </w:r>
      <w:r>
        <w:rPr>
          <w:sz w:val="24"/>
          <w:szCs w:val="24"/>
        </w:rPr>
        <w:t xml:space="preserve"> in U Municipality, the project site for the dry litter system by MCT</w:t>
      </w:r>
      <w:r w:rsidR="007C0EE2">
        <w:rPr>
          <w:sz w:val="24"/>
          <w:szCs w:val="24"/>
        </w:rPr>
        <w:t>,</w:t>
      </w:r>
      <w:r>
        <w:rPr>
          <w:sz w:val="24"/>
          <w:szCs w:val="24"/>
        </w:rPr>
        <w:t xml:space="preserve"> have adopted this system.</w:t>
      </w:r>
    </w:p>
    <w:p w:rsidR="00F21E4D" w:rsidRDefault="00304B74" w:rsidP="00B82853">
      <w:pPr>
        <w:jc w:val="left"/>
        <w:rPr>
          <w:sz w:val="24"/>
          <w:szCs w:val="24"/>
        </w:rPr>
      </w:pPr>
      <w:r>
        <w:rPr>
          <w:rFonts w:hint="eastAsia"/>
          <w:sz w:val="24"/>
          <w:szCs w:val="24"/>
        </w:rPr>
        <w:lastRenderedPageBreak/>
        <w:t xml:space="preserve">However, the woodchipper </w:t>
      </w:r>
      <w:r w:rsidR="007C0EE2">
        <w:rPr>
          <w:sz w:val="24"/>
          <w:szCs w:val="24"/>
        </w:rPr>
        <w:t xml:space="preserve">which had </w:t>
      </w:r>
      <w:r>
        <w:rPr>
          <w:rFonts w:hint="eastAsia"/>
          <w:sz w:val="24"/>
          <w:szCs w:val="24"/>
        </w:rPr>
        <w:t>been used fo</w:t>
      </w:r>
      <w:r>
        <w:rPr>
          <w:sz w:val="24"/>
          <w:szCs w:val="24"/>
        </w:rPr>
        <w:t>r the system</w:t>
      </w:r>
      <w:r w:rsidR="007C0EE2">
        <w:rPr>
          <w:sz w:val="24"/>
          <w:szCs w:val="24"/>
        </w:rPr>
        <w:t>,</w:t>
      </w:r>
      <w:r>
        <w:rPr>
          <w:sz w:val="24"/>
          <w:szCs w:val="24"/>
        </w:rPr>
        <w:t xml:space="preserve"> owned by the </w:t>
      </w:r>
      <w:r w:rsidR="00405D38">
        <w:rPr>
          <w:sz w:val="24"/>
          <w:szCs w:val="24"/>
        </w:rPr>
        <w:t xml:space="preserve">Agriculture section of the </w:t>
      </w:r>
      <w:r>
        <w:rPr>
          <w:sz w:val="24"/>
          <w:szCs w:val="24"/>
        </w:rPr>
        <w:t xml:space="preserve">Department of </w:t>
      </w:r>
      <w:r w:rsidR="00405D38">
        <w:rPr>
          <w:sz w:val="24"/>
          <w:szCs w:val="24"/>
        </w:rPr>
        <w:t xml:space="preserve">Economic Affairs, </w:t>
      </w:r>
      <w:r>
        <w:rPr>
          <w:sz w:val="24"/>
          <w:szCs w:val="24"/>
        </w:rPr>
        <w:t>Pohnpei State</w:t>
      </w:r>
      <w:r w:rsidR="00B261FA">
        <w:rPr>
          <w:sz w:val="24"/>
          <w:szCs w:val="24"/>
        </w:rPr>
        <w:t xml:space="preserve"> </w:t>
      </w:r>
      <w:r w:rsidR="00405D38">
        <w:rPr>
          <w:sz w:val="24"/>
          <w:szCs w:val="24"/>
        </w:rPr>
        <w:t xml:space="preserve">Government, </w:t>
      </w:r>
      <w:r w:rsidR="00B261FA">
        <w:rPr>
          <w:sz w:val="24"/>
          <w:szCs w:val="24"/>
        </w:rPr>
        <w:t>went out of order.</w:t>
      </w:r>
    </w:p>
    <w:p w:rsidR="00B261FA" w:rsidRPr="007C0EE2" w:rsidRDefault="00B261FA" w:rsidP="00B82853">
      <w:pPr>
        <w:jc w:val="left"/>
        <w:rPr>
          <w:sz w:val="24"/>
          <w:szCs w:val="24"/>
        </w:rPr>
      </w:pPr>
    </w:p>
    <w:p w:rsidR="00B261FA" w:rsidRDefault="00B261FA" w:rsidP="00B82853">
      <w:pPr>
        <w:jc w:val="left"/>
        <w:rPr>
          <w:sz w:val="24"/>
          <w:szCs w:val="24"/>
        </w:rPr>
      </w:pPr>
      <w:r>
        <w:rPr>
          <w:sz w:val="24"/>
          <w:szCs w:val="24"/>
        </w:rPr>
        <w:t>Under the circumstances, MCT requested the Government of Japan to provide financial assistance to obtain a new woodchipper</w:t>
      </w:r>
      <w:r w:rsidR="00647137">
        <w:rPr>
          <w:sz w:val="24"/>
          <w:szCs w:val="24"/>
        </w:rPr>
        <w:t xml:space="preserve"> and</w:t>
      </w:r>
      <w:r>
        <w:rPr>
          <w:sz w:val="24"/>
          <w:szCs w:val="24"/>
        </w:rPr>
        <w:t xml:space="preserve"> a small truck, and </w:t>
      </w:r>
      <w:r w:rsidR="007C0EE2">
        <w:rPr>
          <w:sz w:val="24"/>
          <w:szCs w:val="24"/>
        </w:rPr>
        <w:t xml:space="preserve">to </w:t>
      </w:r>
      <w:r>
        <w:rPr>
          <w:sz w:val="24"/>
          <w:szCs w:val="24"/>
        </w:rPr>
        <w:t>improve their storage facility</w:t>
      </w:r>
      <w:r w:rsidR="0073583F">
        <w:rPr>
          <w:sz w:val="24"/>
          <w:szCs w:val="24"/>
        </w:rPr>
        <w:t xml:space="preserve"> along the Awak River in U Municipality</w:t>
      </w:r>
      <w:r>
        <w:rPr>
          <w:sz w:val="24"/>
          <w:szCs w:val="24"/>
        </w:rPr>
        <w:t>, so that MCT may continue and further promote the dry litter system, contributing to the protection of the environment.</w:t>
      </w:r>
    </w:p>
    <w:p w:rsidR="00B261FA" w:rsidRDefault="00B261FA" w:rsidP="00B82853">
      <w:pPr>
        <w:jc w:val="left"/>
        <w:rPr>
          <w:sz w:val="24"/>
          <w:szCs w:val="24"/>
        </w:rPr>
      </w:pPr>
    </w:p>
    <w:p w:rsidR="00B261FA" w:rsidRPr="00304B74" w:rsidRDefault="00B261FA" w:rsidP="00B82853">
      <w:pPr>
        <w:jc w:val="left"/>
        <w:rPr>
          <w:sz w:val="24"/>
          <w:szCs w:val="24"/>
        </w:rPr>
      </w:pPr>
      <w:r>
        <w:rPr>
          <w:sz w:val="24"/>
          <w:szCs w:val="24"/>
        </w:rPr>
        <w:t>The Governmen</w:t>
      </w:r>
      <w:r w:rsidR="00405D38">
        <w:rPr>
          <w:sz w:val="24"/>
          <w:szCs w:val="24"/>
        </w:rPr>
        <w:t>t of</w:t>
      </w:r>
      <w:r>
        <w:rPr>
          <w:sz w:val="24"/>
          <w:szCs w:val="24"/>
        </w:rPr>
        <w:t xml:space="preserve"> Japan considered the request and decided to respond positively.</w:t>
      </w:r>
    </w:p>
    <w:p w:rsidR="005E10EC" w:rsidRDefault="00B261FA" w:rsidP="00B82853">
      <w:pPr>
        <w:jc w:val="left"/>
        <w:rPr>
          <w:sz w:val="24"/>
          <w:szCs w:val="24"/>
        </w:rPr>
      </w:pPr>
      <w:r>
        <w:rPr>
          <w:rFonts w:hint="eastAsia"/>
          <w:sz w:val="24"/>
          <w:szCs w:val="24"/>
        </w:rPr>
        <w:t xml:space="preserve">If completed, the project will benefit </w:t>
      </w:r>
      <w:r w:rsidR="0073583F">
        <w:rPr>
          <w:sz w:val="24"/>
          <w:szCs w:val="24"/>
        </w:rPr>
        <w:t xml:space="preserve">about 900 people living along the Awak River, and about 50 farmers who will receive the woodchips and their family members, </w:t>
      </w:r>
      <w:r w:rsidR="00405D38">
        <w:rPr>
          <w:sz w:val="24"/>
          <w:szCs w:val="24"/>
        </w:rPr>
        <w:t>as they</w:t>
      </w:r>
      <w:r w:rsidR="0073583F">
        <w:rPr>
          <w:sz w:val="24"/>
          <w:szCs w:val="24"/>
        </w:rPr>
        <w:t xml:space="preserve"> will be able to avoid hygiene and health problems.</w:t>
      </w:r>
    </w:p>
    <w:p w:rsidR="0073583F" w:rsidRPr="00405D38" w:rsidRDefault="0073583F" w:rsidP="00B82853">
      <w:pPr>
        <w:jc w:val="left"/>
        <w:rPr>
          <w:sz w:val="24"/>
          <w:szCs w:val="24"/>
        </w:rPr>
      </w:pPr>
    </w:p>
    <w:p w:rsidR="006E6B7F" w:rsidRDefault="003B7856" w:rsidP="006E6B7F">
      <w:pPr>
        <w:rPr>
          <w:sz w:val="24"/>
          <w:szCs w:val="24"/>
        </w:rPr>
      </w:pPr>
      <w:r>
        <w:rPr>
          <w:sz w:val="24"/>
          <w:szCs w:val="24"/>
        </w:rPr>
        <w:t xml:space="preserve">In conclusion, </w:t>
      </w:r>
      <w:r w:rsidR="006E6B7F">
        <w:rPr>
          <w:rFonts w:hint="eastAsia"/>
          <w:sz w:val="24"/>
          <w:szCs w:val="24"/>
        </w:rPr>
        <w:t xml:space="preserve">I hope that </w:t>
      </w:r>
      <w:r>
        <w:rPr>
          <w:sz w:val="24"/>
          <w:szCs w:val="24"/>
        </w:rPr>
        <w:t>th</w:t>
      </w:r>
      <w:r w:rsidR="00EA14BA">
        <w:rPr>
          <w:sz w:val="24"/>
          <w:szCs w:val="24"/>
        </w:rPr>
        <w:t>is project will proceed smoothly</w:t>
      </w:r>
      <w:r w:rsidR="0073583F">
        <w:rPr>
          <w:sz w:val="24"/>
          <w:szCs w:val="24"/>
        </w:rPr>
        <w:t xml:space="preserve"> to contribute to the sustainable economic and social development of U Municipality, contributing </w:t>
      </w:r>
      <w:r w:rsidR="00132624">
        <w:rPr>
          <w:sz w:val="24"/>
          <w:szCs w:val="24"/>
        </w:rPr>
        <w:t xml:space="preserve">also </w:t>
      </w:r>
      <w:bookmarkStart w:id="0" w:name="_GoBack"/>
      <w:bookmarkEnd w:id="0"/>
      <w:r w:rsidR="0073583F">
        <w:rPr>
          <w:sz w:val="24"/>
          <w:szCs w:val="24"/>
        </w:rPr>
        <w:t xml:space="preserve">to that of Pohnpei State, as well as </w:t>
      </w:r>
      <w:r w:rsidR="007C0EE2">
        <w:rPr>
          <w:sz w:val="24"/>
          <w:szCs w:val="24"/>
        </w:rPr>
        <w:t xml:space="preserve">that of </w:t>
      </w:r>
      <w:r w:rsidR="0073583F">
        <w:rPr>
          <w:sz w:val="24"/>
          <w:szCs w:val="24"/>
        </w:rPr>
        <w:t>the FSM.</w:t>
      </w:r>
    </w:p>
    <w:p w:rsidR="00A80AF2" w:rsidRPr="00B261FA" w:rsidRDefault="00A80AF2" w:rsidP="00B82853">
      <w:pPr>
        <w:jc w:val="left"/>
        <w:rPr>
          <w:sz w:val="24"/>
          <w:szCs w:val="24"/>
        </w:rPr>
      </w:pPr>
    </w:p>
    <w:p w:rsidR="005A482B" w:rsidRPr="00F16951" w:rsidRDefault="005A482B" w:rsidP="00D9736A">
      <w:pPr>
        <w:rPr>
          <w:sz w:val="24"/>
          <w:szCs w:val="24"/>
        </w:rPr>
      </w:pPr>
      <w:r>
        <w:rPr>
          <w:rFonts w:hint="eastAsia"/>
          <w:sz w:val="24"/>
          <w:szCs w:val="24"/>
        </w:rPr>
        <w:t>Thank you.</w:t>
      </w:r>
    </w:p>
    <w:sectPr w:rsidR="005A482B" w:rsidRPr="00F1695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6427" w:rsidRDefault="00076427" w:rsidP="00076427">
      <w:r>
        <w:separator/>
      </w:r>
    </w:p>
  </w:endnote>
  <w:endnote w:type="continuationSeparator" w:id="0">
    <w:p w:rsidR="00076427" w:rsidRDefault="00076427" w:rsidP="00076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6427" w:rsidRDefault="00076427" w:rsidP="00076427">
      <w:r>
        <w:separator/>
      </w:r>
    </w:p>
  </w:footnote>
  <w:footnote w:type="continuationSeparator" w:id="0">
    <w:p w:rsidR="00076427" w:rsidRDefault="00076427" w:rsidP="000764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612724"/>
    <w:multiLevelType w:val="hybridMultilevel"/>
    <w:tmpl w:val="2AE02524"/>
    <w:lvl w:ilvl="0" w:tplc="A8B4744C">
      <w:numFmt w:val="bullet"/>
      <w:lvlText w:val="-"/>
      <w:lvlJc w:val="left"/>
      <w:pPr>
        <w:ind w:left="360" w:hanging="360"/>
      </w:pPr>
      <w:rPr>
        <w:rFonts w:ascii="Century" w:eastAsiaTheme="minorEastAsia" w:hAnsi="Century"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2634D27"/>
    <w:multiLevelType w:val="hybridMultilevel"/>
    <w:tmpl w:val="3DA2EA6A"/>
    <w:lvl w:ilvl="0" w:tplc="44E2236C">
      <w:numFmt w:val="bullet"/>
      <w:lvlText w:val="-"/>
      <w:lvlJc w:val="left"/>
      <w:pPr>
        <w:ind w:left="360" w:hanging="360"/>
      </w:pPr>
      <w:rPr>
        <w:rFonts w:ascii="Century" w:eastAsiaTheme="minorEastAsia" w:hAnsi="Century"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1C3490A"/>
    <w:multiLevelType w:val="hybridMultilevel"/>
    <w:tmpl w:val="D70C5E6C"/>
    <w:lvl w:ilvl="0" w:tplc="54A0E904">
      <w:numFmt w:val="bullet"/>
      <w:lvlText w:val="-"/>
      <w:lvlJc w:val="left"/>
      <w:pPr>
        <w:ind w:left="360" w:hanging="360"/>
      </w:pPr>
      <w:rPr>
        <w:rFonts w:ascii="Century" w:eastAsiaTheme="minorEastAsia" w:hAnsi="Century"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E375BF1"/>
    <w:multiLevelType w:val="hybridMultilevel"/>
    <w:tmpl w:val="03D8C8F6"/>
    <w:lvl w:ilvl="0" w:tplc="4ECEB79A">
      <w:numFmt w:val="bullet"/>
      <w:lvlText w:val="-"/>
      <w:lvlJc w:val="left"/>
      <w:pPr>
        <w:ind w:left="360" w:hanging="360"/>
      </w:pPr>
      <w:rPr>
        <w:rFonts w:ascii="Century" w:eastAsiaTheme="minorEastAsia" w:hAnsi="Century"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53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951"/>
    <w:rsid w:val="00001E26"/>
    <w:rsid w:val="00026103"/>
    <w:rsid w:val="000330F5"/>
    <w:rsid w:val="00064628"/>
    <w:rsid w:val="00072EE8"/>
    <w:rsid w:val="00076427"/>
    <w:rsid w:val="000A36A4"/>
    <w:rsid w:val="000D55A4"/>
    <w:rsid w:val="000E1EBF"/>
    <w:rsid w:val="000E6067"/>
    <w:rsid w:val="000F0D61"/>
    <w:rsid w:val="000F5E5D"/>
    <w:rsid w:val="00103E8C"/>
    <w:rsid w:val="00132624"/>
    <w:rsid w:val="00180CC3"/>
    <w:rsid w:val="00186F43"/>
    <w:rsid w:val="0019015E"/>
    <w:rsid w:val="001958E4"/>
    <w:rsid w:val="001C080C"/>
    <w:rsid w:val="001C0949"/>
    <w:rsid w:val="001C4615"/>
    <w:rsid w:val="001C6149"/>
    <w:rsid w:val="001D0699"/>
    <w:rsid w:val="001D5F60"/>
    <w:rsid w:val="002259D4"/>
    <w:rsid w:val="002450A9"/>
    <w:rsid w:val="00280DC4"/>
    <w:rsid w:val="002A3F3F"/>
    <w:rsid w:val="002A4299"/>
    <w:rsid w:val="002B532B"/>
    <w:rsid w:val="002B6EB4"/>
    <w:rsid w:val="002D79C2"/>
    <w:rsid w:val="002F14C1"/>
    <w:rsid w:val="00304B74"/>
    <w:rsid w:val="00306DBB"/>
    <w:rsid w:val="00337825"/>
    <w:rsid w:val="00360CBF"/>
    <w:rsid w:val="00361684"/>
    <w:rsid w:val="00373C85"/>
    <w:rsid w:val="00386A1B"/>
    <w:rsid w:val="003A418E"/>
    <w:rsid w:val="003B65E0"/>
    <w:rsid w:val="003B7856"/>
    <w:rsid w:val="003C312E"/>
    <w:rsid w:val="003C4945"/>
    <w:rsid w:val="003D6C25"/>
    <w:rsid w:val="00405D38"/>
    <w:rsid w:val="00413BC3"/>
    <w:rsid w:val="00422F9E"/>
    <w:rsid w:val="004244BC"/>
    <w:rsid w:val="004418C9"/>
    <w:rsid w:val="004C5F06"/>
    <w:rsid w:val="004D098E"/>
    <w:rsid w:val="004D30D1"/>
    <w:rsid w:val="004E1124"/>
    <w:rsid w:val="004E2057"/>
    <w:rsid w:val="004F3919"/>
    <w:rsid w:val="0052481C"/>
    <w:rsid w:val="00525DEF"/>
    <w:rsid w:val="005338A9"/>
    <w:rsid w:val="00542F84"/>
    <w:rsid w:val="00554D35"/>
    <w:rsid w:val="00566FFA"/>
    <w:rsid w:val="005A482B"/>
    <w:rsid w:val="005B1E1C"/>
    <w:rsid w:val="005B5FE4"/>
    <w:rsid w:val="005D63D3"/>
    <w:rsid w:val="005E10EC"/>
    <w:rsid w:val="005E309F"/>
    <w:rsid w:val="00606988"/>
    <w:rsid w:val="0061266E"/>
    <w:rsid w:val="006320C2"/>
    <w:rsid w:val="00641E34"/>
    <w:rsid w:val="0064544A"/>
    <w:rsid w:val="00647137"/>
    <w:rsid w:val="00674706"/>
    <w:rsid w:val="00691A04"/>
    <w:rsid w:val="006C4304"/>
    <w:rsid w:val="006D0606"/>
    <w:rsid w:val="006D4DF3"/>
    <w:rsid w:val="006E6B7F"/>
    <w:rsid w:val="006F3777"/>
    <w:rsid w:val="00714056"/>
    <w:rsid w:val="00717AB4"/>
    <w:rsid w:val="00723D23"/>
    <w:rsid w:val="0073583F"/>
    <w:rsid w:val="00737BC9"/>
    <w:rsid w:val="0075182A"/>
    <w:rsid w:val="00753BB7"/>
    <w:rsid w:val="007563E9"/>
    <w:rsid w:val="00774E5E"/>
    <w:rsid w:val="00781396"/>
    <w:rsid w:val="00794FD4"/>
    <w:rsid w:val="007B632F"/>
    <w:rsid w:val="007C0EE2"/>
    <w:rsid w:val="007D645E"/>
    <w:rsid w:val="007D66E0"/>
    <w:rsid w:val="007F423A"/>
    <w:rsid w:val="00802107"/>
    <w:rsid w:val="0080397F"/>
    <w:rsid w:val="008076BB"/>
    <w:rsid w:val="00823EEA"/>
    <w:rsid w:val="00824C42"/>
    <w:rsid w:val="008349FA"/>
    <w:rsid w:val="008B025F"/>
    <w:rsid w:val="008B0B74"/>
    <w:rsid w:val="008B7A8E"/>
    <w:rsid w:val="008C1CB1"/>
    <w:rsid w:val="0093197A"/>
    <w:rsid w:val="0093260D"/>
    <w:rsid w:val="009847F7"/>
    <w:rsid w:val="009E5392"/>
    <w:rsid w:val="009F1F45"/>
    <w:rsid w:val="00A05925"/>
    <w:rsid w:val="00A21CAA"/>
    <w:rsid w:val="00A34654"/>
    <w:rsid w:val="00A46984"/>
    <w:rsid w:val="00A51DEC"/>
    <w:rsid w:val="00A55B6C"/>
    <w:rsid w:val="00A63BFC"/>
    <w:rsid w:val="00A64CBA"/>
    <w:rsid w:val="00A80AF2"/>
    <w:rsid w:val="00AA7809"/>
    <w:rsid w:val="00AC4468"/>
    <w:rsid w:val="00AC533B"/>
    <w:rsid w:val="00AC5F8A"/>
    <w:rsid w:val="00AE22EA"/>
    <w:rsid w:val="00AE7155"/>
    <w:rsid w:val="00B261FA"/>
    <w:rsid w:val="00B42F74"/>
    <w:rsid w:val="00B5428D"/>
    <w:rsid w:val="00B73A03"/>
    <w:rsid w:val="00B82853"/>
    <w:rsid w:val="00B84CA8"/>
    <w:rsid w:val="00BA2B28"/>
    <w:rsid w:val="00BB6C1E"/>
    <w:rsid w:val="00BC384B"/>
    <w:rsid w:val="00BD7CBE"/>
    <w:rsid w:val="00BF50A1"/>
    <w:rsid w:val="00BF53FA"/>
    <w:rsid w:val="00C10B63"/>
    <w:rsid w:val="00C36D91"/>
    <w:rsid w:val="00C61461"/>
    <w:rsid w:val="00C751A5"/>
    <w:rsid w:val="00CB695C"/>
    <w:rsid w:val="00CD0465"/>
    <w:rsid w:val="00CD06DE"/>
    <w:rsid w:val="00CD178B"/>
    <w:rsid w:val="00D06C76"/>
    <w:rsid w:val="00D23726"/>
    <w:rsid w:val="00D27D1B"/>
    <w:rsid w:val="00D373FA"/>
    <w:rsid w:val="00D4170F"/>
    <w:rsid w:val="00D63F67"/>
    <w:rsid w:val="00D646CA"/>
    <w:rsid w:val="00D93556"/>
    <w:rsid w:val="00D9736A"/>
    <w:rsid w:val="00DA328C"/>
    <w:rsid w:val="00DA6773"/>
    <w:rsid w:val="00DC0A89"/>
    <w:rsid w:val="00DD1687"/>
    <w:rsid w:val="00DE40DE"/>
    <w:rsid w:val="00DE77C8"/>
    <w:rsid w:val="00DF221D"/>
    <w:rsid w:val="00E1025E"/>
    <w:rsid w:val="00E11566"/>
    <w:rsid w:val="00E127E7"/>
    <w:rsid w:val="00E2392B"/>
    <w:rsid w:val="00E353A8"/>
    <w:rsid w:val="00E4635C"/>
    <w:rsid w:val="00E66EF3"/>
    <w:rsid w:val="00E82110"/>
    <w:rsid w:val="00EA14BA"/>
    <w:rsid w:val="00EB7613"/>
    <w:rsid w:val="00F07E33"/>
    <w:rsid w:val="00F154B9"/>
    <w:rsid w:val="00F16951"/>
    <w:rsid w:val="00F21E4D"/>
    <w:rsid w:val="00F22CB9"/>
    <w:rsid w:val="00F54D37"/>
    <w:rsid w:val="00FE7060"/>
    <w:rsid w:val="00FF33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01">
      <v:textbox inset="5.85pt,.7pt,5.85pt,.7pt"/>
    </o:shapedefaults>
    <o:shapelayout v:ext="edit">
      <o:idmap v:ext="edit" data="1"/>
    </o:shapelayout>
  </w:shapeDefaults>
  <w:decimalSymbol w:val="."/>
  <w:listSeparator w:val=","/>
  <w14:docId w14:val="6F2195A1"/>
  <w15:docId w15:val="{6AF6F973-2489-4309-A040-07D3E1898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6427"/>
    <w:pPr>
      <w:tabs>
        <w:tab w:val="center" w:pos="4252"/>
        <w:tab w:val="right" w:pos="8504"/>
      </w:tabs>
      <w:snapToGrid w:val="0"/>
    </w:pPr>
  </w:style>
  <w:style w:type="character" w:customStyle="1" w:styleId="a4">
    <w:name w:val="ヘッダー (文字)"/>
    <w:basedOn w:val="a0"/>
    <w:link w:val="a3"/>
    <w:uiPriority w:val="99"/>
    <w:rsid w:val="00076427"/>
  </w:style>
  <w:style w:type="paragraph" w:styleId="a5">
    <w:name w:val="footer"/>
    <w:basedOn w:val="a"/>
    <w:link w:val="a6"/>
    <w:uiPriority w:val="99"/>
    <w:unhideWhenUsed/>
    <w:rsid w:val="00076427"/>
    <w:pPr>
      <w:tabs>
        <w:tab w:val="center" w:pos="4252"/>
        <w:tab w:val="right" w:pos="8504"/>
      </w:tabs>
      <w:snapToGrid w:val="0"/>
    </w:pPr>
  </w:style>
  <w:style w:type="character" w:customStyle="1" w:styleId="a6">
    <w:name w:val="フッター (文字)"/>
    <w:basedOn w:val="a0"/>
    <w:link w:val="a5"/>
    <w:uiPriority w:val="99"/>
    <w:rsid w:val="00076427"/>
  </w:style>
  <w:style w:type="paragraph" w:styleId="a7">
    <w:name w:val="List Paragraph"/>
    <w:basedOn w:val="a"/>
    <w:uiPriority w:val="34"/>
    <w:qFormat/>
    <w:rsid w:val="00B82853"/>
    <w:pPr>
      <w:ind w:leftChars="400" w:left="840"/>
    </w:pPr>
  </w:style>
  <w:style w:type="paragraph" w:styleId="a8">
    <w:name w:val="Balloon Text"/>
    <w:basedOn w:val="a"/>
    <w:link w:val="a9"/>
    <w:uiPriority w:val="99"/>
    <w:semiHidden/>
    <w:unhideWhenUsed/>
    <w:rsid w:val="002450A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450A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2</Pages>
  <Words>424</Words>
  <Characters>2418</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外務省</Company>
  <LinksUpToDate>false</LinksUpToDate>
  <CharactersWithSpaces>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情報通信課</dc:creator>
  <cp:lastModifiedBy>情報通信課</cp:lastModifiedBy>
  <cp:revision>9</cp:revision>
  <cp:lastPrinted>2020-03-16T02:51:00Z</cp:lastPrinted>
  <dcterms:created xsi:type="dcterms:W3CDTF">2020-03-10T23:49:00Z</dcterms:created>
  <dcterms:modified xsi:type="dcterms:W3CDTF">2020-03-18T03:45:00Z</dcterms:modified>
</cp:coreProperties>
</file>